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284" w:right="-285" w:firstLine="0"/>
        <w:contextualSpacing w:val="0"/>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drawing>
          <wp:inline distB="0" distT="0" distL="0" distR="0">
            <wp:extent cx="3124200" cy="31242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124200" cy="3124200"/>
                    </a:xfrm>
                    <a:prstGeom prst="rect"/>
                    <a:ln/>
                  </pic:spPr>
                </pic:pic>
              </a:graphicData>
            </a:graphic>
          </wp:inline>
        </w:drawing>
      </w: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ind w:left="-284" w:right="-285" w:firstLine="0"/>
        <w:contextualSpacing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PROGRAMMA “UNA MARINA DI LIBRI”</w:t>
        <w:br w:type="textWrapping"/>
        <w:t xml:space="preserve">ORTO BOTANICO DI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111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111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color w:val="ff9900"/>
          <w:rtl w:val="0"/>
        </w:rPr>
        <w:t xml:space="preserve">MERCOLED</w:t>
      </w:r>
      <w:r w:rsidDel="00000000" w:rsidR="00000000" w:rsidRPr="00000000">
        <w:rPr>
          <w:rFonts w:ascii="Calibri" w:cs="Calibri" w:eastAsia="Calibri" w:hAnsi="Calibri"/>
          <w:b w:val="1"/>
          <w:color w:val="ff9900"/>
          <w:highlight w:val="white"/>
          <w:rtl w:val="0"/>
        </w:rPr>
        <w:t xml:space="preserve">Ì</w:t>
      </w:r>
      <w:r w:rsidDel="00000000" w:rsidR="00000000" w:rsidRPr="00000000">
        <w:rPr>
          <w:rFonts w:ascii="Calibri" w:cs="Calibri" w:eastAsia="Calibri" w:hAnsi="Calibri"/>
          <w:b w:val="1"/>
          <w:color w:val="ff9900"/>
          <w:rtl w:val="0"/>
        </w:rPr>
        <w:t xml:space="preserve"> </w:t>
      </w:r>
      <w:r w:rsidDel="00000000" w:rsidR="00000000" w:rsidRPr="00000000">
        <w:rPr>
          <w:rFonts w:ascii="Calibri" w:cs="Calibri" w:eastAsia="Calibri" w:hAnsi="Calibri"/>
          <w:b w:val="1"/>
          <w:color w:val="f79646"/>
          <w:rtl w:val="0"/>
        </w:rPr>
        <w:t xml:space="preserve">07 GIUGNO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a"/>
        </w:rPr>
      </w:pPr>
      <w:r w:rsidDel="00000000" w:rsidR="00000000" w:rsidRPr="00000000">
        <w:rPr>
          <w:rFonts w:ascii="Calibri" w:cs="Calibri" w:eastAsia="Calibri" w:hAnsi="Calibri"/>
          <w:b w:val="1"/>
          <w:rtl w:val="0"/>
        </w:rPr>
        <w:t xml:space="preserve">Ore 09:00-14:00 | </w:t>
      </w:r>
      <w:r w:rsidDel="00000000" w:rsidR="00000000" w:rsidRPr="00000000">
        <w:rPr>
          <w:rFonts w:ascii="Calibri" w:cs="Calibri" w:eastAsia="Calibri" w:hAnsi="Calibri"/>
          <w:b w:val="1"/>
          <w:color w:val="00000a"/>
          <w:rtl w:val="0"/>
        </w:rPr>
        <w:t xml:space="preserve">aula Seminari C, edificio 19 (viale delle Scienze)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rPr>
      </w:pPr>
      <w:r w:rsidDel="00000000" w:rsidR="00000000" w:rsidRPr="00000000">
        <w:rPr>
          <w:rFonts w:ascii="Calibri" w:cs="Calibri" w:eastAsia="Calibri" w:hAnsi="Calibri"/>
          <w:color w:val="00000a"/>
          <w:rtl w:val="0"/>
        </w:rPr>
        <w:t xml:space="preserve">Seminario</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color w:val="00000a"/>
        </w:rPr>
      </w:pPr>
      <w:r w:rsidDel="00000000" w:rsidR="00000000" w:rsidRPr="00000000">
        <w:rPr>
          <w:rFonts w:ascii="Calibri" w:cs="Calibri" w:eastAsia="Calibri" w:hAnsi="Calibri"/>
          <w:b w:val="1"/>
          <w:color w:val="f79646"/>
          <w:rtl w:val="0"/>
        </w:rPr>
        <w:t xml:space="preserve">Educazione letteraria, linguistica, sentimentale</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Luisa Amenta: Lingua italiana e scuola: dalla grammatica all'educazione linguistica. La lezione di De Mauro</w:t>
      </w:r>
    </w:p>
    <w:p w:rsidR="00000000" w:rsidDel="00000000" w:rsidP="00000000" w:rsidRDefault="00000000" w:rsidRPr="00000000">
      <w:pPr>
        <w:pBdr/>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Ambra Carta: L’italiano non è l’italiano: è il ragionare. Gli scrittori e l’educazione degli italiani</w:t>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color w:val="00000a"/>
          <w:rtl w:val="0"/>
        </w:rPr>
        <w:t xml:space="preserve">Matteo Di Gesù: L’educazione sentimentale. L’insegnamento della letteratura a scuola, tra mercato e democrazia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11111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color w:val="111111"/>
          <w:rtl w:val="0"/>
        </w:rPr>
        <w:t xml:space="preserve">ORTO BOTANICO DI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GIOVED</w:t>
      </w:r>
      <w:r w:rsidDel="00000000" w:rsidR="00000000" w:rsidRPr="00000000">
        <w:rPr>
          <w:rFonts w:ascii="Calibri" w:cs="Calibri" w:eastAsia="Calibri" w:hAnsi="Calibri"/>
          <w:b w:val="1"/>
          <w:color w:val="ff0000"/>
          <w:highlight w:val="white"/>
          <w:rtl w:val="0"/>
        </w:rPr>
        <w:t xml:space="preserve">Ì</w:t>
      </w:r>
      <w:r w:rsidDel="00000000" w:rsidR="00000000" w:rsidRPr="00000000">
        <w:rPr>
          <w:rFonts w:ascii="Calibri" w:cs="Calibri" w:eastAsia="Calibri" w:hAnsi="Calibri"/>
          <w:b w:val="1"/>
          <w:color w:val="ff0000"/>
          <w:rtl w:val="0"/>
        </w:rPr>
        <w:t xml:space="preserve"> 08 GIUGNO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rtl w:val="0"/>
        </w:rPr>
        <w:t xml:space="preserve">Ore 17:30 | Palco </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Inaugurazione dell’ottava edizione di Una marina di libri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e saluto istituzionale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rtl w:val="0"/>
        </w:rPr>
        <w:t xml:space="preserve">Intervengono: Professore Fabrizio Micari, Magnifico Rettore dell'Università degli Studi di Palermo, Professore Paolo Inglese, Direttore dei sistemi museali d’Ateneo, Professore Rosario Schicchi, Direttore dell'Orto botanico, Nicola Bravo, Presidente del CCN Piazza Marina &amp; Dintorni, Ottavio Navarra, Editore, Antonio Sellerio, Editore, Professore Alberto Firenze, Presidente dell’Ersu, (Unicredit)</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b w:val="1"/>
          <w:rtl w:val="0"/>
        </w:rPr>
        <w:t xml:space="preserve">Ore 18:00 | Sala Lanza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highlight w:val="white"/>
          <w:rtl w:val="0"/>
        </w:rPr>
        <w:t xml:space="preserve">Pensieri anarchici di Giacomo Leopardi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Pensieri anarchici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Antonio Di Grado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Ad est dell'equatore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Filippo Martorana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Gymnasium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Lutero traduttore 500 anni dopo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Laura Auteri, prof. ord. di Letteratura tedesca (Università degli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Studi di Palermo)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Winfrid Pfannkuche, pastore della chiesa valdese di Bergamo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 Peter Ciaccio, pastore della chiesa valdese di Palermo (via dello Spezio)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StradeLab e Centro Evangelico di Cultura "Giacomo Bonelli"</w:t>
      </w:r>
    </w:p>
    <w:p w:rsidR="00000000" w:rsidDel="00000000" w:rsidP="00000000" w:rsidRDefault="00000000" w:rsidRPr="00000000">
      <w:pPr>
        <w:pBdr/>
        <w:contextualSpacing w:val="0"/>
        <w:rPr/>
      </w:pPr>
      <w:r w:rsidDel="00000000" w:rsidR="00000000" w:rsidRPr="00000000">
        <w:rPr>
          <w:rtl w:val="0"/>
        </w:rPr>
        <w:t xml:space="preserve">a cura di Aiti, Aniti, StradeLab e Strade SLC-CGIL</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Tineo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rtl w:val="0"/>
        </w:rPr>
        <w:t xml:space="preserve">Presentazione del catalogo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Sacrosanctum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Ciclo di mostre realizzate all'oratorio di San Mercurio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Drago edizioni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Intervengono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highlight w:val="white"/>
          <w:rtl w:val="0"/>
        </w:rPr>
        <w:t xml:space="preserve">Adalberto Abbate, Francesco Lauretta, Luisa Montaperto, Angelo Sicurella, Fabio Sgroi e Bernardo Tortorici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Inaugurazione mostra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Libri ed illustrazioni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Esposizione delle opere degli studenti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dei professori Mario Zito, Riccardo Mazzarino e Giovanni D’Alessandro, Dipartimento di Arti Visive Grafica ed allestimento, a cura del professore Massimo La Sorte.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Accademia di Belle Arti di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color w:val="000000"/>
          <w:highlight w:val="white"/>
          <w:rtl w:val="0"/>
        </w:rPr>
        <w:t xml:space="preserve">Ore 18:00 | Piccola serra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Uncensored Photobooks​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Inaugurazione mostra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La mostra è costituita da circa 25 libri fotografici con rispettivo materiale</w:t>
        <w:br w:type="textWrapping"/>
        <w:t xml:space="preserve">informativo e prevede un incontro con la curatrice, Natasha Christia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color w:val="000000"/>
          <w:highlight w:val="white"/>
          <w:rtl w:val="0"/>
        </w:rPr>
        <w:t xml:space="preserve">a cura di MINIMUM Studio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rtl w:val="0"/>
        </w:rPr>
        <w:t xml:space="preserve">Ore 18:00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Poetry Slam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Termina a “Una marina di libri” la stagione siciliana del IV° Campionato Nazionale della Lega Italiana Poetry Slam (</w:t>
      </w:r>
      <w:hyperlink r:id="rId6">
        <w:r w:rsidDel="00000000" w:rsidR="00000000" w:rsidRPr="00000000">
          <w:rPr>
            <w:rFonts w:ascii="Calibri" w:cs="Calibri" w:eastAsia="Calibri" w:hAnsi="Calibri"/>
            <w:color w:val="1155cc"/>
            <w:u w:val="single"/>
            <w:rtl w:val="0"/>
          </w:rPr>
          <w:t xml:space="preserve">www.lipslam.it</w:t>
        </w:r>
      </w:hyperlink>
      <w:r w:rsidDel="00000000" w:rsidR="00000000" w:rsidRPr="00000000">
        <w:rPr>
          <w:rFonts w:ascii="Calibri" w:cs="Calibri" w:eastAsia="Calibri" w:hAnsi="Calibri"/>
          <w:rtl w:val="0"/>
        </w:rPr>
        <w:t xml:space="preserve">), il più importante circuito di poesia performativa del Paese.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LIPS e Piccolo Teatro patafisico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18:00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Lettura animata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highlight w:val="white"/>
          <w:rtl w:val="0"/>
        </w:rPr>
        <w:t xml:space="preserve">Gli scrittori che ci mancano - Omaggio a Gianni Rodari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 toccare il naso del re” liberamente tratto da </w:t>
      </w:r>
      <w:r w:rsidDel="00000000" w:rsidR="00000000" w:rsidRPr="00000000">
        <w:rPr>
          <w:rFonts w:ascii="Calibri" w:cs="Calibri" w:eastAsia="Calibri" w:hAnsi="Calibri"/>
          <w:i w:val="1"/>
          <w:rtl w:val="0"/>
        </w:rPr>
        <w:t xml:space="preserve">Le favole al telefono</w:t>
      </w:r>
      <w:r w:rsidDel="00000000" w:rsidR="00000000" w:rsidRPr="00000000">
        <w:rPr>
          <w:rFonts w:ascii="Calibri" w:cs="Calibri" w:eastAsia="Calibri" w:hAnsi="Calibri"/>
          <w:rtl w:val="0"/>
        </w:rPr>
        <w:t xml:space="preserve"> di Gianni Rodari lettura animata a cura del Conte Ivanof, Drum Circle, della Bottega delle Percussioni e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18:00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Garibaldi e il Cavaliere</w:t>
      </w:r>
      <w:r w:rsidDel="00000000" w:rsidR="00000000" w:rsidRPr="00000000">
        <w:rPr>
          <w:rFonts w:ascii="Calibri" w:cs="Calibri" w:eastAsia="Calibri" w:hAnsi="Calibri"/>
          <w:color w:val="ff0000"/>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Stefano Vilardo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Le farfalle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Nino Cangemi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Stelle ossee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Orazio Labbate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Liberaria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w:t>
      </w:r>
      <w:r w:rsidDel="00000000" w:rsidR="00000000" w:rsidRPr="00000000">
        <w:rPr>
          <w:rFonts w:ascii="Calibri" w:cs="Calibri" w:eastAsia="Calibri" w:hAnsi="Calibri"/>
          <w:b w:val="1"/>
          <w:rtl w:val="0"/>
        </w:rPr>
        <w:t xml:space="preserve">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Le Società Operaie di Mutuo Soccorso e la lotta per la democrazia in Italia. Storia di una sperimentazione politica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Michelangelo Ingrassia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People &amp; Humanities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Mauro Buscemi, Giuseppe Ciavirella, Antonio Matasso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Il trionfo della morte di Palermo. Un’allegoria della modernità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Michele Cometa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Quodlibet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Roberto Alajmo, Fabrizio Micari e Andrea Sciascia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|Serra Carolina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Maria Accanto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Matteo B. Bianchi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Fandango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collaborazione con Una marina di libri</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Sarà presente l’autore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19:00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Cronaca di un delitto annunciato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Adriana Pannitteri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L'asino d'Oro Edizioni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Tiziana Martorana e Francesco Torrasi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 collaborazione con Una marina di libri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rtl w:val="0"/>
        </w:rPr>
        <w:t xml:space="preserve">Ore 19:00 | Al viale della fantasia</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Calibri" w:cs="Calibri" w:eastAsia="Calibri" w:hAnsi="Calibri"/>
          <w:b w:val="1"/>
          <w:i w:val="0"/>
          <w:smallCaps w:val="0"/>
          <w:strike w:val="0"/>
          <w:color w:val="ff0000"/>
          <w:sz w:val="24"/>
          <w:szCs w:val="24"/>
          <w:u w:val="none"/>
          <w:vertAlign w:val="baseline"/>
          <w:rtl w:val="0"/>
        </w:rPr>
        <w:t xml:space="preserve">Leggere a scuola. Progetto di promozione alla lettura “Autori in città” a cura di Oliver Associazione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 cura di Maria Giaramidaro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Radici emergenti: storie di identità e territori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Infinito edizioni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Francesco Picciotto e Giulia Raciti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color w:val="000000"/>
          <w:highlight w:val="white"/>
          <w:rtl w:val="0"/>
        </w:rPr>
        <w:t xml:space="preserve">a cura della cooperativa Se.po.fà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19:00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Una storia nera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Antonella Lattanzi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Mondadori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Enrico Del Mercato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Festival delle letterature migranti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Intervengono: Davide Camarrone, Giorgio Vasta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Ars sana in mente sana</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Medinova editore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color w:val="000000"/>
          <w:highlight w:val="white"/>
          <w:rtl w:val="0"/>
        </w:rPr>
        <w:t xml:space="preserve">Ore 20:00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Letture Giacobine a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Sorella Outsider - Gli scritti politici di Audre Lorde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Il Dito e La Luna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a cura di Margherita Giacobino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Circolo Arci NZocchè</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Antonella Monastra e Barbara Amodeo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|Serra Carolina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Anna sta mentendo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Federico Baccomo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Giunti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Maria Anna Patti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Una vita senza vita. Pirandello in cinquant'anni di lettere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Arianna Fioravanti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Giulio Perrone Editore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Francesca Maccani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b w:val="1"/>
          <w:color w:val="000000"/>
          <w:highlight w:val="white"/>
          <w:rtl w:val="0"/>
        </w:rPr>
        <w:t xml:space="preserve">Ore 20:00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Scuola, famiglia, disabilità: tre mondi a confronto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Pulce non c’è</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Gaia Rayneri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Einaudi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Antonella Folgheretti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Cortile Nostalgia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Giuseppina Torregrossa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Rizzoli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Interviene: Santo Piazzese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In collaborazione con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b w:val="1"/>
          <w:color w:val="000000"/>
          <w:highlight w:val="white"/>
          <w:rtl w:val="0"/>
        </w:rPr>
        <w:t xml:space="preserve">Ore 20:30|Al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Letture ad alta voce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w:t>
      </w:r>
      <w:r w:rsidDel="00000000" w:rsidR="00000000" w:rsidRPr="00000000">
        <w:rPr>
          <w:rFonts w:ascii="Calibri" w:cs="Calibri" w:eastAsia="Calibri" w:hAnsi="Calibri"/>
          <w:b w:val="1"/>
          <w:rtl w:val="0"/>
        </w:rPr>
        <w:t xml:space="preserve">Gymnasium</w:t>
      </w: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Ho molti amici gay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Filippo Maria Battaglia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Bollati Boringhieri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Davide Camarrone, Luigi Carollo e Daniela Tomasino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Palermo Pride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Graffiti. Arte e ordine pubblico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Alessandro  Dal Lago e Serena Giordano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Il Mulino</w:t>
        <w:br w:type="textWrapping"/>
        <w:t xml:space="preserve">a cura di Accademia di Belle Arti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Saranno presenti gli autori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Il bambino Giovanni Falcone. Un ricordo d’infanzia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Angelo Di Liberto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Mondadori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Presentazione del libro e Reading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rtl w:val="0"/>
        </w:rPr>
        <w:t xml:space="preserve">Bombardamenti su Palermo. Un racconto per immagini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Samuel Romeo e Wilfried Rothier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Istituto Poligrafico Europeo - Casa Editrice -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Nino Blando e Dario Carnevale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Letture di Stefania Blandeburgo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Saranno presenti i curatori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highlight w:val="white"/>
        </w:rPr>
      </w:pPr>
      <w:r w:rsidDel="00000000" w:rsidR="00000000" w:rsidRPr="00000000">
        <w:rPr>
          <w:rFonts w:ascii="Calibri" w:cs="Calibri" w:eastAsia="Calibri" w:hAnsi="Calibri"/>
          <w:color w:val="000000"/>
          <w:highlight w:val="white"/>
          <w:rtl w:val="0"/>
        </w:rPr>
        <w:t xml:space="preserve">Spettacolo tratto dal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highlight w:val="white"/>
          <w:rtl w:val="0"/>
        </w:rPr>
        <w:t xml:space="preserve">Angelica e le comete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e con Fabio Stassi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Sellerio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in collaborazione con la Compagnia dei pupi Brigliadoro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Concerto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color w:val="ff0000"/>
          <w:rtl w:val="0"/>
        </w:rPr>
        <w:t xml:space="preserve">"(Un)Cage the Piano"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Ornella Cerniglia, </w:t>
      </w:r>
      <w:r w:rsidDel="00000000" w:rsidR="00000000" w:rsidRPr="00000000">
        <w:rPr>
          <w:rFonts w:ascii="Calibri" w:cs="Calibri" w:eastAsia="Calibri" w:hAnsi="Calibri"/>
          <w:rtl w:val="0"/>
        </w:rPr>
        <w:t xml:space="preserve">pianoforte e pianoforte preparato</w:t>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rtl w:val="0"/>
        </w:rPr>
        <w:t xml:space="preserve">musiche di Ornella Cerniglia, John Cage, Mezz Gacano, Morton Feldman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sz w:val="23"/>
          <w:szCs w:val="23"/>
          <w:rtl w:val="0"/>
        </w:rPr>
        <w:t xml:space="preserve">a cura di Almendra Music e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22:00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rPr>
      </w:pPr>
      <w:r w:rsidDel="00000000" w:rsidR="00000000" w:rsidRPr="00000000">
        <w:rPr>
          <w:rFonts w:ascii="Calibri" w:cs="Calibri" w:eastAsia="Calibri" w:hAnsi="Calibri"/>
          <w:rtl w:val="0"/>
        </w:rPr>
        <w:t xml:space="preserve">Spettacolo teatrale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00"/>
          <w:rtl w:val="0"/>
        </w:rPr>
        <w:t xml:space="preserve">Dedicato a Rilke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Breve happening visivo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Regia di Claudio Collovà</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TMO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9900ff"/>
          <w:highlight w:val="white"/>
          <w:rtl w:val="0"/>
        </w:rPr>
        <w:t xml:space="preserve">VENERDÌ 09 GIUGNO</w:t>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10:00 | Sala Lanza</w:t>
        <w:br w:type="textWrapping"/>
      </w:r>
      <w:r w:rsidDel="00000000" w:rsidR="00000000" w:rsidRPr="00000000">
        <w:rPr>
          <w:rFonts w:ascii="Calibri" w:cs="Calibri" w:eastAsia="Calibri" w:hAnsi="Calibri"/>
          <w:color w:val="000000"/>
          <w:highlight w:val="white"/>
          <w:rtl w:val="0"/>
        </w:rPr>
        <w:t xml:space="preserve">Seminario</w:t>
      </w:r>
      <w:r w:rsidDel="00000000" w:rsidR="00000000" w:rsidRPr="00000000">
        <w:rPr>
          <w:rFonts w:ascii="Calibri" w:cs="Calibri" w:eastAsia="Calibri" w:hAnsi="Calibri"/>
          <w:b w:val="1"/>
          <w:color w:val="000000"/>
          <w:highlight w:val="white"/>
          <w:rtl w:val="0"/>
        </w:rPr>
        <w:br w:type="textWrapping"/>
      </w:r>
      <w:r w:rsidDel="00000000" w:rsidR="00000000" w:rsidRPr="00000000">
        <w:rPr>
          <w:rFonts w:ascii="Calibri" w:cs="Calibri" w:eastAsia="Calibri" w:hAnsi="Calibri"/>
          <w:b w:val="1"/>
          <w:color w:val="9900ff"/>
          <w:highlight w:val="white"/>
          <w:rtl w:val="0"/>
        </w:rPr>
        <w:t xml:space="preserve">Leggere tutti. Conferenza a più voci sulla letteratura per tutti e di tutti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w:t>
        <w:br w:type="textWrapping"/>
        <w:t xml:space="preserve">Livio Sossi, esperto in letteratura per l’infanzia e disabilità</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Nicola Angelillo, esperto in comunicazione aumentativa alternativa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Fanny Rumeo, poetessa sorda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Incontro promosso in collaborazione con Associazione Accessibilis</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10:00 | Ai bambù</w:t>
        <w:br w:type="textWrapping"/>
      </w:r>
      <w:r w:rsidDel="00000000" w:rsidR="00000000" w:rsidRPr="00000000">
        <w:rPr>
          <w:rFonts w:ascii="Calibri" w:cs="Calibri" w:eastAsia="Calibri" w:hAnsi="Calibri"/>
          <w:color w:val="000000"/>
          <w:highlight w:val="white"/>
          <w:rtl w:val="0"/>
        </w:rPr>
        <w:t xml:space="preserve">Workshop</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Game for Euromed: “imparare giocando” ad essere cittadini Euro-Mediterranei</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del CESIE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11:00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Tavola rotonda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Si può! Esperienze per crescere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Michela Dezzani, Livio Sossi, Rosanna Maranto, Marianna Carrara, Cinzia Cucco, Annalisa Monteleone, Carlo Carzan e Sonia Scalco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 Raffaella Quattrocchi </w:t>
      </w:r>
    </w:p>
    <w:p w:rsidR="00000000" w:rsidDel="00000000" w:rsidP="00000000" w:rsidRDefault="00000000" w:rsidRPr="00000000">
      <w:pPr>
        <w:pBdr/>
        <w:contextualSpacing w:val="0"/>
        <w:rPr>
          <w:rFonts w:ascii="Calibri" w:cs="Calibri" w:eastAsia="Calibri" w:hAnsi="Calibri"/>
          <w:b w:val="1"/>
          <w:color w:val="9900ff"/>
          <w:highlight w:val="yellow"/>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11:00 | Tineo</w:t>
        <w:br w:type="textWrapping"/>
      </w:r>
      <w:r w:rsidDel="00000000" w:rsidR="00000000" w:rsidRPr="00000000">
        <w:rPr>
          <w:rFonts w:ascii="Calibri" w:cs="Calibri" w:eastAsia="Calibri" w:hAnsi="Calibri"/>
          <w:color w:val="000000"/>
          <w:highlight w:val="white"/>
          <w:rtl w:val="0"/>
        </w:rPr>
        <w:t xml:space="preserve">Presentazione del libro</w:t>
        <w:br w:type="textWrapping"/>
      </w:r>
      <w:r w:rsidDel="00000000" w:rsidR="00000000" w:rsidRPr="00000000">
        <w:rPr>
          <w:rFonts w:ascii="Calibri" w:cs="Calibri" w:eastAsia="Calibri" w:hAnsi="Calibri"/>
          <w:b w:val="1"/>
          <w:color w:val="9900ff"/>
          <w:highlight w:val="white"/>
          <w:rtl w:val="0"/>
        </w:rPr>
        <w:t xml:space="preserve">Estetica della geopolitica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Luigi Amato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Istituto Siciliano di Studi Antropologico-sociali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Accademia di Belle Arti di Palermo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11:00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Vulnerability. Memories, Bodies, Sites. Vulnerabilità. Memorie, corpi, spazi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Donata Bulotta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Morlacchi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Silvia Antosa, Maria Grazia Nicolosi, Marilena Parlati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 curatrice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11:00 | Serra Carolina</w:t>
        <w:br w:type="textWrapping"/>
      </w:r>
      <w:r w:rsidDel="00000000" w:rsidR="00000000" w:rsidRPr="00000000">
        <w:rPr>
          <w:rFonts w:ascii="Calibri" w:cs="Calibri" w:eastAsia="Calibri" w:hAnsi="Calibri"/>
          <w:rtl w:val="0"/>
        </w:rPr>
        <w:t xml:space="preserve">Presentazione del progetto</w:t>
        <w:br w:type="textWrapping"/>
      </w:r>
      <w:r w:rsidDel="00000000" w:rsidR="00000000" w:rsidRPr="00000000">
        <w:rPr>
          <w:rFonts w:ascii="Calibri" w:cs="Calibri" w:eastAsia="Calibri" w:hAnsi="Calibri"/>
          <w:b w:val="1"/>
          <w:color w:val="9900ff"/>
          <w:rtl w:val="0"/>
        </w:rPr>
        <w:t xml:space="preserve">Le botteghe letterarie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 cura di Associazione Cassaro Alto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12:00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Lectio magistralis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Esordienti: Gli errori da non fare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di Matteo B. Bianchi</w:t>
        <w:br w:type="textWrapping"/>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12:00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color w:val="9900ff"/>
          <w:rtl w:val="0"/>
        </w:rPr>
        <w:t xml:space="preserve">Il fuoco della creatività</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Giovani editori si raccontano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Teatro del fuoco e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16.00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Shhh! Impariamo ad ascoltare!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Laboratorio e 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Il racconto del silenzio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Silvia Petrucci e Chiara Buccheri </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Edizioni Leima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16:30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Fasceggiata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Piccola Fascioteca di Dudi e Scuola del Portare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17:00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Racconti molesti: la voce di Francesco Cusa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Reading tratto dal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Racconti crudeli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Eris edizioni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17:00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Letture portfolio​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Roberto Boccaccino, Stefano Carini, Federica Chiocchetti, Natasha Christia e Michela Palermo</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a cura di MINIMUM Studio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Un incontro d'anime</w:t>
      </w:r>
      <w:r w:rsidDel="00000000" w:rsidR="00000000" w:rsidRPr="00000000">
        <w:rPr>
          <w:rFonts w:ascii="Calibri" w:cs="Calibri" w:eastAsia="Calibri" w:hAnsi="Calibri"/>
          <w:color w:val="9900ff"/>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Annalisa Avitabile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Giulio Perrone Editore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Filippa Dolce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l’autrice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17:00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50 anni dalla morte di Totò</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Totò, l'ultimo sipario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Giuseppe Bagnati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Nuova Ipsa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Vincenzo Prestigiacomo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17:00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Sulità. Solitudini. Incontro con Nino De Vita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Sulità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Mesogea</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17:00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rtl w:val="0"/>
        </w:rPr>
        <w:t xml:space="preserve">Conferenza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highlight w:val="white"/>
          <w:rtl w:val="0"/>
        </w:rPr>
        <w:t xml:space="preserve">L’utilità dell’inutile. Il progetto dei laboratori di Bruno Munari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Michela Dezzani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Locus Solus</w:t>
      </w: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Raymond Roussel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Granelle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Marco Pascarelli, Susanna Spero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dell’Institut Français Palermo in collaborazione con Una marina di libri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rtl w:val="0"/>
        </w:rPr>
        <w:t xml:space="preserve">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highlight w:val="white"/>
          <w:rtl w:val="0"/>
        </w:rPr>
        <w:t xml:space="preserve">Modus Legendi: la rivoluzione gentile dei lettori va in classifica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Angelo Di Liberto, Maura Sassara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 cura di Billy, il vizio di leggere - il gruppo e Ex Orma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La notte ha la mia voce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Alessandra Sarchi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Einaudi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w:t>
      </w:r>
      <w:r w:rsidDel="00000000" w:rsidR="00000000" w:rsidRPr="00000000">
        <w:rPr>
          <w:rFonts w:ascii="Calibri" w:cs="Calibri" w:eastAsia="Calibri" w:hAnsi="Calibri"/>
          <w:highlight w:val="white"/>
          <w:rtl w:val="0"/>
        </w:rPr>
        <w:t xml:space="preserve">: Clotilde Bertoni e </w:t>
      </w:r>
      <w:r w:rsidDel="00000000" w:rsidR="00000000" w:rsidRPr="00000000">
        <w:rPr>
          <w:rFonts w:ascii="Calibri" w:cs="Calibri" w:eastAsia="Calibri" w:hAnsi="Calibri"/>
          <w:color w:val="000000"/>
          <w:highlight w:val="white"/>
          <w:rtl w:val="0"/>
        </w:rPr>
        <w:t xml:space="preserve">Giuseppe Lorenti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 e Leggo. Presente indicativo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18:00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Magia e arti magiche nella società ebraica medievale e moderna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Sigillare il mondo. Amuleti e ricette della Genizah</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Emma Abate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Officina di Studi medievali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Luciana Pepi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Guglielmo il Buono, la fatale imprudenza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Tonino Russo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Navarra Editore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Al palo della morte. Storia di un omicidio in una periferia meticcia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Giuliano Santoro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Alegre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Massimo Castiglia e Giuseppe Marsala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 Salvatore Cavaleri </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Mediterraneo Antirazzista e Contrattempi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color w:val="000000"/>
          <w:highlight w:val="white"/>
          <w:rtl w:val="0"/>
        </w:rPr>
        <w:t xml:space="preserve">Laboratorio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Libri illegibili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Michela Dezzani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per bambini dai 4 anni e adulti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18:00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La stanza profonda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Vanni Santoni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Editori Laterza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Emanuele Tirelli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Dibattito/Incontro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9900ff"/>
          <w:rtl w:val="0"/>
        </w:rPr>
        <w:t xml:space="preserve">2018: cultura a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color w:val="000000"/>
          <w:highlight w:val="white"/>
          <w:rtl w:val="0"/>
        </w:rPr>
        <w:t xml:space="preserve">Presentazione della graphic novel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La leggenda di Zumbí l'immortale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Fabio Stassi e Federico Appel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Sinnos editore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Dagli 11 anni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Seminario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color w:val="9900ff"/>
          <w:rtl w:val="0"/>
        </w:rPr>
        <w:t xml:space="preserve">Sono Pazzi Questi Traduttori? Tradurre il fumetto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Marcello Benfante, Federica Lippi, Andrea Plazzi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 Andrea Maniscalco </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StradeLab</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19:00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L’arte contemporanea di fronte ai graffiti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Conversazione sul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Graffiti, poetiche della rivolta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Marcello Faletra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Postmedia Books</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Accademia di Belle Arti di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19:00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Risorgimento palermitano, una pagina in chiaroscuro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Anima di polvere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Leima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Fabio Ceraulo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Renato Magistro e Isabella Trapani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Letture di: Carmelo Galati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Conforme alla gloria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Demetrio Paolin</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Voland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Marco Mondino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Come un tiglio a Gezi Park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Enzo Di Pasquale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il Palindromo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Fabio Stassi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Letture di: Gualtiero Sanfilippo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19:00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Gli scrittori che ci mancano - Omaggio a Cristina Campo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con Elena Stancanelli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Caterina della notte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Sabina Minardi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Piemme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Giuseppina Torregrossa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 collaborazione con Una marina di libri </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rtl w:val="0"/>
        </w:rPr>
        <w:t xml:space="preserve">Ore 20:00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highlight w:val="white"/>
          <w:rtl w:val="0"/>
        </w:rPr>
        <w:t xml:space="preserve">Il Cuore dell'Etna. Viaggio alla scoperta dei Coni di Cenere e della Genista Aetnensis</w:t>
      </w:r>
      <w:r w:rsidDel="00000000" w:rsidR="00000000" w:rsidRPr="00000000">
        <w:rPr>
          <w:rFonts w:ascii="Calibri" w:cs="Calibri" w:eastAsia="Calibri" w:hAnsi="Calibri"/>
          <w:b w:val="1"/>
          <w:color w:val="9900ff"/>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rtl w:val="0"/>
        </w:rPr>
        <w:t xml:space="preserve">ll Cuore dell'Etna</w:t>
      </w:r>
      <w:r w:rsidDel="00000000" w:rsidR="00000000" w:rsidRPr="00000000">
        <w:rPr>
          <w:rFonts w:ascii="Calibri" w:cs="Calibri" w:eastAsia="Calibri" w:hAnsi="Calibri"/>
          <w:b w:val="1"/>
          <w:color w:val="9900ff"/>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di Salvatore Caffo, Santino Mirabella e Stefano Pannucci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Edizioni Arianna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Arianna Attinasi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Saranno presenti gli autori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Due Coglioni - Prontuario di etica del cazzeggio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Francesca Romana Mormile e Gerry Hyerolamus Turano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Dario Flaccovio editore</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Saranno presenti gli autori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Tineo</w:t>
        <w:br w:type="textWrapping"/>
      </w:r>
      <w:r w:rsidDel="00000000" w:rsidR="00000000" w:rsidRPr="00000000">
        <w:rPr>
          <w:rFonts w:ascii="Calibri" w:cs="Calibri" w:eastAsia="Calibri" w:hAnsi="Calibri"/>
          <w:b w:val="1"/>
          <w:color w:val="9900ff"/>
          <w:rtl w:val="0"/>
        </w:rPr>
        <w:t xml:space="preserve">Incontro con Stefano Carini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MINIMUM Studio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del libro e progetto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Lo sguardo che abbraccia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Stefania Torrasi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Nep edizioni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Intervengono: Luciana Stella e Sandra Giordano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highlight w:val="white"/>
          <w:rtl w:val="0"/>
        </w:rPr>
        <w:t xml:space="preserve">La misura dell'errore. Vita e Teatro di Antonio Latella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Emanuele Tirelli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Caracò editore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Giuseppe Massa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il curatore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Tende rosse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Angelo Agnello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Bonfirraro Editore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Maria Anna Patti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Seguirà aperitivo</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Nel nome della Madre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Daniela Brogi, Tiziana De Rogatis, Cristiana Franco, Lucinda Spera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Del Vecchio Editore</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Intervengono: Daniela Brogi, Beatrice Monroy e Gilda Terranova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20:00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Conversazione con Maurizio de Giovanni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partire dalla serie </w:t>
      </w:r>
      <w:r w:rsidDel="00000000" w:rsidR="00000000" w:rsidRPr="00000000">
        <w:rPr>
          <w:rFonts w:ascii="Calibri" w:cs="Calibri" w:eastAsia="Calibri" w:hAnsi="Calibri"/>
          <w:i w:val="1"/>
          <w:rtl w:val="0"/>
        </w:rPr>
        <w:t xml:space="preserve">I Bastardi di Pizzofalcone,</w:t>
      </w:r>
      <w:r w:rsidDel="00000000" w:rsidR="00000000" w:rsidRPr="00000000">
        <w:rPr>
          <w:rFonts w:ascii="Calibri" w:cs="Calibri" w:eastAsia="Calibri" w:hAnsi="Calibri"/>
          <w:rtl w:val="0"/>
        </w:rPr>
        <w:t xml:space="preserve"> la serie del commissario Ricciardi (Einaudi) e dall'ultimo libro </w:t>
      </w:r>
      <w:r w:rsidDel="00000000" w:rsidR="00000000" w:rsidRPr="00000000">
        <w:rPr>
          <w:rFonts w:ascii="Calibri" w:cs="Calibri" w:eastAsia="Calibri" w:hAnsi="Calibri"/>
          <w:i w:val="1"/>
          <w:rtl w:val="0"/>
        </w:rPr>
        <w:t xml:space="preserve">I Guardiani </w:t>
      </w:r>
      <w:r w:rsidDel="00000000" w:rsidR="00000000" w:rsidRPr="00000000">
        <w:rPr>
          <w:rFonts w:ascii="Calibri" w:cs="Calibri" w:eastAsia="Calibri" w:hAnsi="Calibri"/>
          <w:rtl w:val="0"/>
        </w:rPr>
        <w:t xml:space="preserve">(Rizzoli)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Gian Mauro Costa</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color w:val="000000"/>
          <w:highlight w:val="white"/>
          <w:rtl w:val="0"/>
        </w:rPr>
        <w:t xml:space="preserve">Ore 20:30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Letture ad alta voce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21:00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Che cos’è il cinema del reale? #3</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Incontro con Claire Simon</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 Cristina Piccino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Sicilia Queer filmfest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b w:val="1"/>
          <w:color w:val="000000"/>
          <w:highlight w:val="white"/>
          <w:rtl w:val="0"/>
        </w:rPr>
        <w:t xml:space="preserve">Ore 21:00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Dio probabilmente non esiste. Educare i bambini a credere o a pensare?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Dio probabilmente non esiste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Patrik Lindenfors </w:t>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Forse sì, forse 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Dan Barker</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Nessun dogma</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Intervengono: Francesco Chiappara, Lillina Di Miceli, Giorgio Maone, Sandra Parlapiano, Romina Pistone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Incontro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Piccoli maestri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con Giuseppe Lorenti ed Elena Stancanelli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Dibattito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Cuccioli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Intervengono: Dario Mangano, Francesco Mangiapane e Gianfranco Marrone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9900ff"/>
          <w:highlight w:val="white"/>
          <w:rtl w:val="0"/>
        </w:rPr>
        <w:t xml:space="preserve">Tabù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Giordano Tedoldi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Tunué</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Interviene: Vanni Santoni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21:00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Dove tutto è a metà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Presentazione spettacolo con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Federico Zampaglione dei Tiromancino e Giacomo Gensini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Mondadori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Una marina di libr</w:t>
      </w:r>
      <w:r w:rsidDel="00000000" w:rsidR="00000000" w:rsidRPr="00000000">
        <w:rPr>
          <w:rFonts w:ascii="Calibri" w:cs="Calibri" w:eastAsia="Calibri" w:hAnsi="Calibri"/>
          <w:b w:val="1"/>
          <w:rtl w:val="0"/>
        </w:rPr>
        <w:t xml:space="preserve">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22:00 | All’ ombra del ficus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rtl w:val="0"/>
        </w:rPr>
        <w:t xml:space="preserve">Recital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HAMLET raccontato dalle ex governanti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dei lettori di Apertura a Strappo</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AASpress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9900ff"/>
        </w:rPr>
      </w:pPr>
      <w:r w:rsidDel="00000000" w:rsidR="00000000" w:rsidRPr="00000000">
        <w:rPr>
          <w:rFonts w:ascii="Calibri" w:cs="Calibri" w:eastAsia="Calibri" w:hAnsi="Calibri"/>
          <w:b w:val="1"/>
          <w:rtl w:val="0"/>
        </w:rPr>
        <w:t xml:space="preserve">Ore 22:00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9900ff"/>
          <w:rtl w:val="0"/>
        </w:rPr>
        <w:t xml:space="preserve">Orto Biofonico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Davide Barbarino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Un’interazione musicale tra strumenti a fiato, modulazione elettronica 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field-recordings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3c78d8"/>
          <w:rtl w:val="0"/>
        </w:rPr>
        <w:t xml:space="preserve">SABATO 10 GIUGNO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10:00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Seminario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È solo la lingua che rende uguali. 50 anni da </w:t>
      </w:r>
      <w:r w:rsidDel="00000000" w:rsidR="00000000" w:rsidRPr="00000000">
        <w:rPr>
          <w:rFonts w:ascii="Calibri" w:cs="Calibri" w:eastAsia="Calibri" w:hAnsi="Calibri"/>
          <w:b w:val="1"/>
          <w:i w:val="1"/>
          <w:color w:val="3c78d8"/>
          <w:rtl w:val="0"/>
        </w:rPr>
        <w:t xml:space="preserve">Lettera a una professoressa</w:t>
      </w:r>
      <w:r w:rsidDel="00000000" w:rsidR="00000000" w:rsidRPr="00000000">
        <w:rPr>
          <w:rFonts w:ascii="Calibri" w:cs="Calibri" w:eastAsia="Calibri" w:hAnsi="Calibri"/>
          <w:b w:val="1"/>
          <w:color w:val="3c78d8"/>
          <w:rtl w:val="0"/>
        </w:rPr>
        <w:t xml:space="preserve"> di Don Milani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Valentina Chinnici, insegnante e presidente CIDI di Palermo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Anna Staropoli, sociologa e responsabile dei laboratori di cittadinanza attiva-Istituto di Formazione Politica “Pedro Arrupe”- Centro Studi Sociali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Luciano M. D'Angelo - obiettore di coscienza e presidente di OMNES "Organismo di Microcredito e di una Nascente Economia Sostenibile"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Don Maurizio Francoforte - parroco Parrocchia San Gaetano – Maria SS. del Divino Amore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Gloria Calì, insegnante e vicepresidente Cidi di Palermo.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Incontro promosso in collaborazione con CIDI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10:00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Workshop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Tutto può insegnare, ma cosa educa veramente?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Cristina Alga, Amico Dolci e Cristian Inguglia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Per educatori, insegnanti, operatori, artisti.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Max 40 partecipanti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Per info: iniziative@danilodolci.org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del Centro Sviluppo Creativo D. Dolci e i partner del progetto “Dappertutto"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10:00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OSMLab - Laboratorio di calligrafia araba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Emna Nefzi e Giovanna Carnevale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Officine di Studi medievali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10:30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MusicaMi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Laboratorio di musica con metodo Gordon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Gabriella Sampognaro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Audiation Institute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per bambini da 0 a 36 mesi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11:00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Crescere con i libri. La lettura condivisa come momento di ascolto reciproco e crescita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Incontro con Francesca Tamberlani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giornalista e fondatrice di milkbook.it - per adulti e operatori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11:00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L’edicola: lettura delle pagine culturali dei quotidiani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Marco Mondino e Marta Occhipinti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Una marina di libri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11:00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Arnaldo da Villanova e la Sicilia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Giuseppe Pantano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Officine di Studi medievali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11:30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Lettura e laboratorio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Prova a dire abracadabra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l’illustratrice Nicoletta Bertelle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Camelozampa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 5 anni in su</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Lectio magistralis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Educare oggi si può? La questione dei valori al tempo delle generazioni dell'era virtuale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Franco Garelli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Il matrimonio in Sicilia tra Ottocento e Novecento. Riti e usanze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Teresa Riccobono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Giambra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Pierangelo Giambra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Tre monologhi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Adele Spallino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Navarra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Cambio verso. La poesia che ci serve a sopportare l'Italia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Simone Giusti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Effequ </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Or</w:t>
      </w:r>
      <w:r w:rsidDel="00000000" w:rsidR="00000000" w:rsidRPr="00000000">
        <w:rPr>
          <w:rFonts w:ascii="Calibri" w:cs="Calibri" w:eastAsia="Calibri" w:hAnsi="Calibri"/>
          <w:b w:val="1"/>
          <w:rtl w:val="0"/>
        </w:rPr>
        <w:t xml:space="preserve">e 12:00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Robledo: lo spettro del lavoro non pagato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Robledo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Daniele Zito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Fazi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Beatrice Agnello</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Lettura animata e laboratorio creativo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vera storia del leone Gedeone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Ivano Porpora e Stefan Turk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Maria Parafati e Valerio Valentini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3 anni in su</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Corrimano Edizioni </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12:00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4a86e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La stanza vuota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Noemi De Lisi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Giuliano Ladolfi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Franca Alaimo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12.30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Lettura e dimostrazione pittorica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Animali con il trucco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l’illustratrice Nicoletta Bertelle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Franco Cosimo Panini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3 anni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13:00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Conversazione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Antonia Byatt: da </w:t>
      </w:r>
      <w:r w:rsidDel="00000000" w:rsidR="00000000" w:rsidRPr="00000000">
        <w:rPr>
          <w:rFonts w:ascii="Calibri" w:cs="Calibri" w:eastAsia="Calibri" w:hAnsi="Calibri"/>
          <w:b w:val="1"/>
          <w:i w:val="1"/>
          <w:color w:val="3c78d8"/>
          <w:rtl w:val="0"/>
        </w:rPr>
        <w:t xml:space="preserve">Possessione</w:t>
      </w:r>
      <w:r w:rsidDel="00000000" w:rsidR="00000000" w:rsidRPr="00000000">
        <w:rPr>
          <w:rFonts w:ascii="Calibri" w:cs="Calibri" w:eastAsia="Calibri" w:hAnsi="Calibri"/>
          <w:b w:val="1"/>
          <w:color w:val="3c78d8"/>
          <w:rtl w:val="0"/>
        </w:rPr>
        <w:t xml:space="preserve"> al </w:t>
      </w:r>
      <w:r w:rsidDel="00000000" w:rsidR="00000000" w:rsidRPr="00000000">
        <w:rPr>
          <w:rFonts w:ascii="Calibri" w:cs="Calibri" w:eastAsia="Calibri" w:hAnsi="Calibri"/>
          <w:b w:val="1"/>
          <w:i w:val="1"/>
          <w:color w:val="3c78d8"/>
          <w:rtl w:val="0"/>
        </w:rPr>
        <w:t xml:space="preserve">Libro dei bambini</w:t>
      </w:r>
      <w:r w:rsidDel="00000000" w:rsidR="00000000" w:rsidRPr="00000000">
        <w:rPr>
          <w:rFonts w:ascii="Calibri" w:cs="Calibri" w:eastAsia="Calibri" w:hAnsi="Calibri"/>
          <w:b w:val="1"/>
          <w:color w:val="3c78d8"/>
          <w:rtl w:val="0"/>
        </w:rPr>
        <w:t xml:space="preserve">: storie colori parole filate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Anna Nadotti e Chiara Valerio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 un’idea di Sara Scarafia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16:00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e proiezione 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Il bambino che amava la luna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Rino Alaimo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seguire laboratorio creativo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Picarona Italia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16:00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Laboratorio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pasticceria della felicità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l’illustratrice Monica Saladino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VerbaVolant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 4 anni in su</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Operazione Lure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Salvatore Parlagreco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Navarra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Elvira Terranova e Gaetano Savatteri</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17:00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Raccontare il vero orrore: quello quotidiano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Malanotte, racconti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Marilina Giaquinta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Coazinzola Press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Giuseppe Giglio e Giancarlo Rapisarda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17:00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Minibombo da vicino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Silvia Borando, editrice Minibombo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incontro per adulti e operatori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Prima che parli il fucile. La rivoluzione siriana di Omar Aziz</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Collettivo Idrisi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Mesogea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Lorenzo Declich e Caterina Pinto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Invincibile estate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Filippo Nicosia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Giunti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Eleonora Lombardo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collaborazione con Una marina di libri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Consigli pratici per uccidere mia suocera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Giulio Perrone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Rizzoli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Giada Lo Porto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collaborazione con Una marina di libri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Lettura e laboratorio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Si può dire senza voce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l’illustratore Marco Somà</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Glifo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 4 anni in su</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17:00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Tavola rotonda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Educare 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Maria Romana Tetamo (Libreria Dudi e Dipartimento Educazione Manifesta Biennial)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Cristina Alga e Marina Sajeva (Ecomuseo Mare Memoria Viva)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Laura Nocilla (Addiopizzo)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Mariangela Di Gangi (Laboratorio Zen Insieme)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Angelica Agnello (Ortocapovolto)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Ore 17:00 | Palco</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a86e8"/>
          <w:sz w:val="24"/>
          <w:szCs w:val="24"/>
          <w:highlight w:val="white"/>
          <w:u w:val="none"/>
          <w:vertAlign w:val="baseline"/>
          <w:rtl w:val="0"/>
        </w:rPr>
        <w:t xml:space="preserve">Il Camilleri Fans Club: vent'anni col Sommo</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Intervengono: Filippo Lu</w:t>
      </w:r>
      <w:r w:rsidDel="00000000" w:rsidR="00000000" w:rsidRPr="00000000">
        <w:rPr>
          <w:rFonts w:ascii="Calibri" w:cs="Calibri" w:eastAsia="Calibri" w:hAnsi="Calibri"/>
          <w:highlight w:val="white"/>
          <w:rtl w:val="0"/>
        </w:rPr>
        <w:t xml:space="preserve">po</w:t>
      </w:r>
      <w:r w:rsidDel="00000000" w:rsidR="00000000" w:rsidRPr="00000000">
        <w:rPr>
          <w:rFonts w:ascii="Calibri" w:cs="Calibri" w:eastAsia="Calibri" w:hAnsi="Calibri"/>
          <w:b w:val="0"/>
          <w:i w:val="0"/>
          <w:smallCaps w:val="0"/>
          <w:strike w:val="0"/>
          <w:color w:val="512da8"/>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(Presidente del CFC), Beppe Di Gregorio (Direttore del CFC), Giuseppe Marci, Santo Piazzese,</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Gaetano Savatteri e altri amici del Club</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Translation Slam: alle prese con Charles Dickens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Sfidanti: Rosalia Coci e Isabella Zani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Moderano: Alfonso Geraci e Barbara Teresi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StradeLab</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Educazione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Franco Garelli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il Mulino editore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Giuseppe Burgio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Paesaggi e architetture nei disegni di Eugène E. Viollet-le-Duc. Le voyage en Sicile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Giuseppe Antista e Federica Scibilia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Giuseppe Antista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Accademia di Belle Arti di Palermo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Piccola Serra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Incontro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Gazebook - Sicily Photobook Festival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MINIMUM Studio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18:00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poesia come forma di impegno civile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Dio vive nelle città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Mohicani edizioni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Vincenzo Ceruso, Davide Camarrone, Emiliano Abramo,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Consuelo Lupo e Domenica Perrone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4a86e8"/>
        </w:rPr>
      </w:pPr>
      <w:r w:rsidDel="00000000" w:rsidR="00000000" w:rsidRPr="00000000">
        <w:rPr>
          <w:rFonts w:ascii="Calibri" w:cs="Calibri" w:eastAsia="Calibri" w:hAnsi="Calibri"/>
          <w:rtl w:val="0"/>
        </w:rPr>
        <w:t xml:space="preserve">Dibattito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Scaricare i 600. A proposito di insegnamento linguistico e letterario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Giusi Marchetta, Simone Giusti e Vanessa Roghi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 Matteo Di Gesù</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Una marina di libri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Delitto di una notte di mezza estate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Gianluca Spera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ad est dell'equatore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Carlo Ziviello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il Brady - Le rocambolesque avventure dell'ultimo cinema dei dannati di Parigi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Jacques Thorens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L'Orma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Giorgio Vasta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dell'Institut Fran</w:t>
      </w:r>
      <w:r w:rsidDel="00000000" w:rsidR="00000000" w:rsidRPr="00000000">
        <w:rPr>
          <w:rFonts w:ascii="Calibri" w:cs="Calibri" w:eastAsia="Calibri" w:hAnsi="Calibri"/>
          <w:color w:val="000000"/>
          <w:highlight w:val="white"/>
          <w:rtl w:val="0"/>
        </w:rPr>
        <w:t xml:space="preserve">ç</w:t>
      </w:r>
      <w:r w:rsidDel="00000000" w:rsidR="00000000" w:rsidRPr="00000000">
        <w:rPr>
          <w:rFonts w:ascii="Calibri" w:cs="Calibri" w:eastAsia="Calibri" w:hAnsi="Calibri"/>
          <w:rtl w:val="0"/>
        </w:rPr>
        <w:t xml:space="preserve">ais Palermo</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In viaggio fuori dal marsupio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Lettura di “Piccolo canguro” e “In viaggio”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Guido Van Genechten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seguire laboratorio a cura di Daniele Bergesio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Giralangolo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4 anni in su</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Laboratorio gioco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Allenamente Genius. Pensa come... Sherlock Holmes e Leonardo Da Vinci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gli autori Carlo Carzan e Sonia Scalco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Editoriale Scienza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9 anni in su</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Carne mia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Roberto Alajmo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Sellerio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Il tuo nome è una promessa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Anilda Ibrahimi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Einaudi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Letteratitudine 3</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Massimo Maugeri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LiberAria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Lectio magistralis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Letture pericolose e censure: tra dissenso e pratiche di controllo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Marina Caffiero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Palermo University Press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Jules Verne, Troppi fiori! edizioni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Henry Beyle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Intervengono: Giuseppe Barbera e Manlio Speciale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Cacciatori di notte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Filippo Tuena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Corrimano Edizioni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19:00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Gli intoccabili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Valerio La Martire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Marsilio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Francesco Nuccio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Medici Senza Frontiere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19:00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Gli scrittori che ci mancano - Omaggio a Carlo Collodi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Collodi ci manca, per fortuna abbiamo sempre Pinocchio!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Luciano Curreri, Gianfranco Marrone, Matteo Di Gesù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19:00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CCLP 2017 Concorso Cartoline Libretto Postale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VANVERE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19:00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Salvatore Butera e Gaetano Savatteri: dialogo sulla Sicilia che cambia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dei libri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Sicilia che non c’è</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Salvatore Butera </w:t>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Torri del Vento edizioni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Non c'è più la Sicilia di una volta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Gaetano Savatteri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Editori Laterza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Salvatore Butera e Gaetano Savatteri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 Felice Cavallaro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Parole e Musica con Laura Ephrikian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Incontri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Laura Ephrikian</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Carmelo Fucarino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Intervento musicale di Salvatore Nocera Bracco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Spazio Cultura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Mr. President. Storia e attualità degli Stati Uniti e dei suoi Presidenti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Mr. President. Da George Washington a Donald Trump</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Fernando Masullo e Andrea Bozzo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CasaSirio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Beatrice Monroy, Fernando Masullo, Giuseppe Marsala</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Gipsoteca dell’Accademia di Palermo. Conoscenza, Conservazione e Divulgazione Scientifica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Giuseppe Cipolla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Edizioni ABA Palermo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Accademia di Belle Arti di Palermo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Avvento, il Paranormal Romance di Debora Spatola. Il Bene, il Male, o la Scelta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Avvento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Debora Spatola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Nero Press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Rosaria Ginger Scopelliti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Perché le storie ci aiutano a vivere. La letteratura necessaria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Michele Cometa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Raffaello Cortina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Vittorio Gallese, Giovanni Leghissa, Fabrizio Micari, Massimiliano Oliveri,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Ogni vita ha il suo Big Bang, il mio è stato un twist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Come me non c'è nessuno, diario di un sogno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Anton Emilio Krogh</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Pietro Vittorietti editore - Mursia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Salvatore Rizzo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Ambizione personale o bene comune? Cosa sceglierà il procuratore De Falco?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Soldatini ribelli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Maurizio Agnello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Leima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Salvo Palazzolo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Bruciare tutto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Walter Siti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Rizzoli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Giorgio Vasta</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20.30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Letture ad alta voce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progetto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Limbo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Valentino Bellini ed Eileen Quinn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MINIMUM Studio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The passenger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Marco Rizzo e Lelio Bonaccorso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Tunué</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Saranno presenti gli autori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Recital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Le mille. I primati delle donne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Ester Rizzo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Navarra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21:00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Stati intermedi di città. La circonvallazione di Palermo tra descrizione e trasformazione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Parchi Infrastrutture Città. Progetti e ricerche per Palermo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40due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Giuseppe Barbera, Antonio Fraschilla E Giuseppe Marsala</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Dibattito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Educare al gusto</w:t>
      </w: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Intervengono: Gianfranco Marrone, Maurilio Caracci e Pina Mandina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La notte di Enea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Alberto Sorge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Safarà Editore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21:00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Reading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Appunti per un naufragio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Davide Enia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Sellerio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22:00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rtl w:val="0"/>
        </w:rPr>
        <w:t xml:space="preserve">Reading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3c78d8"/>
          <w:rtl w:val="0"/>
        </w:rPr>
        <w:t xml:space="preserve">Tutta un'altra storia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Alessandro Gallo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Navarra Editore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4a86e8"/>
        </w:rPr>
      </w:pPr>
      <w:r w:rsidDel="00000000" w:rsidR="00000000" w:rsidRPr="00000000">
        <w:rPr>
          <w:rFonts w:ascii="Calibri" w:cs="Calibri" w:eastAsia="Calibri" w:hAnsi="Calibri"/>
          <w:rtl w:val="0"/>
        </w:rPr>
        <w:t xml:space="preserve">Concerto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"Ecuba | Ifigenia" / "Ambienti"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Marco Betta e Giovanni Di Giandomenico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Pianoforte, pianoforte preparato e live electronics</w:t>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rtl w:val="0"/>
        </w:rPr>
        <w:t xml:space="preserve">Musiche di Marco Betta e Giovanni Di Giandomenico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sz w:val="23"/>
          <w:szCs w:val="23"/>
          <w:rtl w:val="0"/>
        </w:rPr>
        <w:t xml:space="preserve">a cura di Almendra Music e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c78d8"/>
        </w:rPr>
      </w:pPr>
      <w:r w:rsidDel="00000000" w:rsidR="00000000" w:rsidRPr="00000000">
        <w:rPr>
          <w:rFonts w:ascii="Calibri" w:cs="Calibri" w:eastAsia="Calibri" w:hAnsi="Calibri"/>
          <w:b w:val="1"/>
          <w:rtl w:val="0"/>
        </w:rPr>
        <w:t xml:space="preserve">Ore 22:00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color w:val="3c78d8"/>
          <w:rtl w:val="0"/>
        </w:rPr>
        <w:t xml:space="preserve">Tra luce e ombra il canto si dispiega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Concerto di poesie con la partecipazione 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Franca Alaimo, Biagio Balistreri, Anna Maria Bonfiglio, Giovanni Dino,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Daìta Martinez, Guglielmo Peralta, Margherita Rimi,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Nicola Romano,Francesco Paolo Taormina e Lucio Zinna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color w:val="ff00ff"/>
          <w:rtl w:val="0"/>
        </w:rPr>
        <w:t xml:space="preserve">DOMENICA 11 GIUGNO </w:t>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a"/>
        </w:rPr>
      </w:pPr>
      <w:r w:rsidDel="00000000" w:rsidR="00000000" w:rsidRPr="00000000">
        <w:rPr>
          <w:rFonts w:ascii="Calibri" w:cs="Calibri" w:eastAsia="Calibri" w:hAnsi="Calibri"/>
          <w:b w:val="1"/>
          <w:rtl w:val="0"/>
        </w:rPr>
        <w:t xml:space="preserve">Ore 10:00 | Sala Lanza</w:t>
      </w:r>
      <w:r w:rsidDel="00000000" w:rsidR="00000000" w:rsidRPr="00000000">
        <w:rPr>
          <w:rtl w:val="0"/>
        </w:rPr>
      </w:r>
    </w:p>
    <w:p w:rsidR="00000000" w:rsidDel="00000000" w:rsidP="00000000" w:rsidRDefault="00000000" w:rsidRPr="00000000">
      <w:pPr>
        <w:pBdr/>
        <w:spacing w:line="276" w:lineRule="auto"/>
        <w:contextualSpacing w:val="0"/>
        <w:jc w:val="both"/>
        <w:rPr>
          <w:rFonts w:ascii="Calibri" w:cs="Calibri" w:eastAsia="Calibri" w:hAnsi="Calibri"/>
          <w:b w:val="1"/>
          <w:color w:val="ff00ff"/>
        </w:rPr>
      </w:pPr>
      <w:r w:rsidDel="00000000" w:rsidR="00000000" w:rsidRPr="00000000">
        <w:rPr>
          <w:rFonts w:ascii="Calibri" w:cs="Calibri" w:eastAsia="Calibri" w:hAnsi="Calibri"/>
          <w:color w:val="00000a"/>
          <w:rtl w:val="0"/>
        </w:rPr>
        <w:t xml:space="preserve">Seminario </w:t>
      </w:r>
      <w:r w:rsidDel="00000000" w:rsidR="00000000" w:rsidRPr="00000000">
        <w:rPr>
          <w:rtl w:val="0"/>
        </w:rPr>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b w:val="1"/>
          <w:color w:val="ff00ff"/>
          <w:rtl w:val="0"/>
        </w:rPr>
        <w:t xml:space="preserve">La lingua italiana a scuola. L'eredità di Tullio De Mauro</w:t>
      </w:r>
      <w:r w:rsidDel="00000000" w:rsidR="00000000" w:rsidRPr="00000000">
        <w:rPr>
          <w:rtl w:val="0"/>
        </w:rPr>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Intervengono: Luisa Amenta, professoressa di Didattica della Lingua italiana </w:t>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Valentina Chinnici, insegnante e presidente CIDI di Palermo</w:t>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Mari D'Agostino, professoressa di linguistica italiana, direttore della Scuola di Lingua italiana per Stranieri</w:t>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Franco Lo Piparo, professore di Filosofia del Linguaggio, Unipa</w:t>
      </w:r>
    </w:p>
    <w:p w:rsidR="00000000" w:rsidDel="00000000" w:rsidP="00000000" w:rsidRDefault="00000000" w:rsidRPr="00000000">
      <w:pPr>
        <w:pBdr/>
        <w:spacing w:line="276" w:lineRule="auto"/>
        <w:contextualSpacing w:val="0"/>
        <w:jc w:val="both"/>
        <w:rPr>
          <w:rFonts w:ascii="Calibri" w:cs="Calibri" w:eastAsia="Calibri" w:hAnsi="Calibri"/>
          <w:b w:val="1"/>
        </w:rPr>
      </w:pPr>
      <w:r w:rsidDel="00000000" w:rsidR="00000000" w:rsidRPr="00000000">
        <w:rPr>
          <w:rFonts w:ascii="Calibri" w:cs="Calibri" w:eastAsia="Calibri" w:hAnsi="Calibri"/>
          <w:color w:val="00000a"/>
          <w:rtl w:val="0"/>
        </w:rPr>
        <w:t xml:space="preserve">Maria Antonietta Marchese, insegnante, socia Giscel Sicilia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Incontro promosso in collaborazione con Dottorato in Studi letterari, filologico-linguistici e storico culturali, ITASTRA - Scuola italiana per Stranieri e GISCEL SICILIA</w:t>
      </w:r>
    </w:p>
    <w:p w:rsidR="00000000" w:rsidDel="00000000" w:rsidP="00000000" w:rsidRDefault="00000000" w:rsidRPr="00000000">
      <w:pPr>
        <w:pBdr/>
        <w:spacing w:line="276" w:lineRule="auto"/>
        <w:contextualSpacing w:val="0"/>
        <w:jc w:val="both"/>
        <w:rPr>
          <w:rFonts w:ascii="Calibri" w:cs="Calibri" w:eastAsia="Calibri" w:hAnsi="Calibri"/>
          <w:color w:val="00000a"/>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Gymnasium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Chi non sogna un futuro radioso?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Chi non sogna un futuro radioso? Storia di un impiegato e di una salma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Mauro Mirci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Nulla die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Antonio Pagliaro, Concetto Prestifilippo</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L’edicola: lettura delle pagine culturali dei quotidiani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Massimo Maugeri e Vanessa Roghi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Una marina di libri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Serra Carolina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Educazione alimentare per mamme e bambini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Alimentazione sana per bambini e mamme inconsapevoli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Pietro La Monaca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Nuova Ipsa Editore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Andrea Busalacchi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Al Paride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Newbookclub</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yellow"/>
        </w:rPr>
      </w:pPr>
      <w:r w:rsidDel="00000000" w:rsidR="00000000" w:rsidRPr="00000000">
        <w:rPr>
          <w:rFonts w:ascii="Calibri" w:cs="Calibri" w:eastAsia="Calibri" w:hAnsi="Calibri"/>
          <w:rtl w:val="0"/>
        </w:rPr>
        <w:t xml:space="preserve">Laboratorio esperienziale di scrittura e comunità ad alta inclusività</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Nati per leggere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Emanuele Martorana, coordinamento regionale NPL Sicilia - per adulti e operatori</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11:00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Vagabonde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Laboratorio per piccoli esploratori botanici con l’autrice Marianna Merisi  e Edizioni precarie in collaborazione con Festival Ciciri – Topipittori Editore</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11:00 | Ai bambù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Canto per Francesca</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Cetta Brancato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Melampo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Cetta Brancato, Lillo Garlisi, Marcella Ferrara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Modera: Piero Melati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Letture di Antonio Raffaele Addamo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l’autrice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a"/>
        </w:rPr>
      </w:pPr>
      <w:r w:rsidDel="00000000" w:rsidR="00000000" w:rsidRPr="00000000">
        <w:rPr>
          <w:rFonts w:ascii="Calibri" w:cs="Calibri" w:eastAsia="Calibri" w:hAnsi="Calibri"/>
          <w:b w:val="1"/>
          <w:rtl w:val="0"/>
        </w:rPr>
        <w:t xml:space="preserve">Ore 12:00 | Sala Lanza </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b w:val="1"/>
          <w:color w:val="ff00ff"/>
        </w:rPr>
      </w:pPr>
      <w:r w:rsidDel="00000000" w:rsidR="00000000" w:rsidRPr="00000000">
        <w:rPr>
          <w:rFonts w:ascii="Calibri" w:cs="Calibri" w:eastAsia="Calibri" w:hAnsi="Calibri"/>
          <w:color w:val="00000a"/>
          <w:rtl w:val="0"/>
        </w:rPr>
        <w:t xml:space="preserve">Lectio magistralis </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color w:val="00000a"/>
        </w:rPr>
      </w:pPr>
      <w:r w:rsidDel="00000000" w:rsidR="00000000" w:rsidRPr="00000000">
        <w:rPr>
          <w:rFonts w:ascii="Calibri" w:cs="Calibri" w:eastAsia="Calibri" w:hAnsi="Calibri"/>
          <w:b w:val="1"/>
          <w:color w:val="ff00ff"/>
          <w:rtl w:val="0"/>
        </w:rPr>
        <w:t xml:space="preserve">Bambine ribelli. Da Pippi Calzelunghe a Tonja Valdiluce</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di Giordana Piccinini</w:t>
      </w:r>
    </w:p>
    <w:p w:rsidR="00000000" w:rsidDel="00000000" w:rsidP="00000000" w:rsidRDefault="00000000" w:rsidRPr="00000000">
      <w:pPr>
        <w:pBdr/>
        <w:contextualSpacing w:val="0"/>
        <w:jc w:val="both"/>
        <w:rPr>
          <w:rFonts w:ascii="Calibri" w:cs="Calibri" w:eastAsia="Calibri" w:hAnsi="Calibri"/>
          <w:b w:val="1"/>
        </w:rPr>
      </w:pPr>
      <w:r w:rsidDel="00000000" w:rsidR="00000000" w:rsidRPr="00000000">
        <w:rPr>
          <w:rFonts w:ascii="Calibri" w:cs="Calibri" w:eastAsia="Calibri" w:hAnsi="Calibri"/>
          <w:color w:val="00000a"/>
          <w:rtl w:val="0"/>
        </w:rPr>
        <w:t xml:space="preserve">a cura di Associazione Hamelin, in collaborazione con Libreria Dudi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12:00 | Gymnasium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Tavola rotonda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Professione traduttore</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Sandra Bertolini, Tiziano Leonardi, Marina Pugliano,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 Giulia Antioco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StradeLab,  Aniti e Strade SLC-CGIL</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12:00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La terra brucia a cura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Licia Adalgisa Callari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Navarra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w:t>
      </w:r>
      <w:r w:rsidDel="00000000" w:rsidR="00000000" w:rsidRPr="00000000">
        <w:rPr>
          <w:rFonts w:ascii="Calibri" w:cs="Calibri" w:eastAsia="Calibri" w:hAnsi="Calibri"/>
          <w:b w:val="1"/>
          <w:color w:val="000000"/>
          <w:highlight w:val="white"/>
          <w:rtl w:val="0"/>
        </w:rPr>
        <w:t xml:space="preserve"> </w:t>
      </w:r>
      <w:r w:rsidDel="00000000" w:rsidR="00000000" w:rsidRPr="00000000">
        <w:rPr>
          <w:rFonts w:ascii="Calibri" w:cs="Calibri" w:eastAsia="Calibri" w:hAnsi="Calibri"/>
          <w:color w:val="000000"/>
          <w:highlight w:val="white"/>
          <w:rtl w:val="0"/>
        </w:rPr>
        <w:t xml:space="preserve">Gianfranco Perriera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l’autrice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12:00 | Serra Carolina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Street art in Sicilia. Guida ai luoghi e alle opere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Mauro Filippi, Marco Mondino, Luisa Tuttolomondo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Dario Flaccovio Editore</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Saranno presenti gli autori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12:00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Le divine. Le primedonne della lirica dal barocco al XXI secolo</w:t>
      </w:r>
      <w:r w:rsidDel="00000000" w:rsidR="00000000" w:rsidRPr="00000000">
        <w:rPr>
          <w:rFonts w:ascii="Calibri" w:cs="Calibri" w:eastAsia="Calibri" w:hAnsi="Calibri"/>
          <w:color w:val="ff00ff"/>
          <w:highlight w:val="whit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Renato Tomasino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Odoya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Roberto Lagalla e Piero Violante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Letture di Elena Pistillo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Ore 12:00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della collana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QdR / Didattica e letteratura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Loescher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Simone Giusti, condirettore della collana, e Ambra Carta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 collaborazione con Loescher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12:30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e lettura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Filastroccario per un anno straordinario. Aprile maggio giugno</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Pippo Scudero e Maria Sole Macchia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SPLEN Edizioni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5 anni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16:30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e lettura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La regina del mare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Sara Favarò e Gabriele Pino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Edizioni Off </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incontro promosso da Illustramente Festival dell’illustrazione ed editoria per l’infanzia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Il battito oscuro del mondo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Luca Quarin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Autori Riuniti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Alessio Cuffaro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Damiana. La voce dei maschi per la difesa delle femmine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Vincenzo Muscarella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Arianna Edizione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Arianna Attinasi, Vincenzo Ognibene e Roberto Sottile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Omaggio a Cioran e Sgalambro</w:t>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Regressione suicida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Salvatore Massimo Fazio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Bonfirraro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Fabio Bagnasco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Borgo vecchio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Giosuè Calaciura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Sellerio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Torneo di neoscritture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highlight w:val="white"/>
          <w:rtl w:val="0"/>
        </w:rPr>
        <w:t xml:space="preserve">Nulla da ridire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Lettura e premiazione dei racconti vincitori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Corrimano edizioni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Dario Ricciardo Francesco Romeo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17:00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Lettura con teatrino kamishibai e laboratorio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Petra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l’illustratrice Marianna Coppo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Lapis Edizioni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collaborazione con CLEIO - dai 4 anni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17:00 | Al viale della fantasia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Tavola rotonda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Tutti a scuola! Modelli di scuola dell'infanzia a confronto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Lillo Falci - Scuola Valdese, Chicca Cosentino - Libero Gioco, Stefania Guccione - Cooperativa Pueri, Federica Bruno - Madre Teresa di Calcutta, Lucia Sorce - Scuola Ferrara, Annalisa Monteleone - Casa dei bimbi, Cettina Monachello - Gruppo Nidi Infanzia Sicilia Occidentale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Modera: Maria Romana Tetamo -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Libreria Dudi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17:00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Il tuo nemico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Michele Vaccari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Frassinelli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Marco Mondino e Marta Occhipinti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18:00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highlight w:val="white"/>
          <w:rtl w:val="0"/>
        </w:rPr>
        <w:t xml:space="preserve">Attori del loro futuro. Note su un'esperienza di teatro in carcere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Franco Chinnici, Andrea Cozzo, Gabriella D'Agostino, Preziosa Salatino, Isabella Tondo, Pierpaolo Tripiano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Cesvop</w:t>
      </w:r>
    </w:p>
    <w:p w:rsidR="00000000" w:rsidDel="00000000" w:rsidP="00000000" w:rsidRDefault="00000000" w:rsidRPr="00000000">
      <w:pPr>
        <w:pBdr/>
        <w:contextualSpacing w:val="0"/>
        <w:rPr>
          <w:rFonts w:ascii="Calibri" w:cs="Calibri" w:eastAsia="Calibri" w:hAnsi="Calibri"/>
          <w:b w:val="1"/>
          <w:color w:val="000000"/>
          <w:highlight w:val="yellow"/>
        </w:rPr>
      </w:pPr>
      <w:r w:rsidDel="00000000" w:rsidR="00000000" w:rsidRPr="00000000">
        <w:rPr>
          <w:rFonts w:ascii="Calibri" w:cs="Calibri" w:eastAsia="Calibri" w:hAnsi="Calibri"/>
          <w:rtl w:val="0"/>
        </w:rPr>
        <w:t xml:space="preserve">a cura di Teatro Atlante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b w:val="1"/>
          <w:color w:val="000000"/>
          <w:highlight w:val="white"/>
          <w:rtl w:val="0"/>
        </w:rPr>
        <w:t xml:space="preserve">Ore 18:00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Peppi, sperso per il mondo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Peppi, sperso per il mondo. Favola raccolta da Pitrè di nuovo raccontata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Amelia Crisantino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Giusi Affronti, Daniela Gambino, Loredana Grasso, Grazia Inserillo, Camillo Scaduto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l’autrice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Dibattito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Modelli e rispecchiamenti. Una conversazione sulle arti applicate tra Toscana e Sicilia, Medioevo ed Età moderna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partire da </w:t>
      </w:r>
      <w:r w:rsidDel="00000000" w:rsidR="00000000" w:rsidRPr="00000000">
        <w:rPr>
          <w:rFonts w:ascii="Calibri" w:cs="Calibri" w:eastAsia="Calibri" w:hAnsi="Calibri"/>
          <w:i w:val="1"/>
          <w:color w:val="000000"/>
          <w:highlight w:val="white"/>
          <w:rtl w:val="0"/>
        </w:rPr>
        <w:t xml:space="preserve">Benozzo Gozzoli a San Gimignano</w:t>
      </w:r>
      <w:r w:rsidDel="00000000" w:rsidR="00000000" w:rsidRPr="00000000">
        <w:rPr>
          <w:rFonts w:ascii="Calibri" w:cs="Calibri" w:eastAsia="Calibri" w:hAnsi="Calibri"/>
          <w:color w:val="000000"/>
          <w:highlight w:val="white"/>
          <w:rtl w:val="0"/>
        </w:rPr>
        <w:t xml:space="preserve">, catalogo della mostra (San Gimignano, Pinacoteca Civica, Museo d’Arte Sacra, Chiesa di Sant’Agostino, 18 giugno - 1 novembre 2016)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Gerardo de Simone e Cristina Borgioli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Giunti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Cristina Borgioli (Accademia di Belle Arti di Palermo) e Giovanni Travagliato (Università degli Studi di Palermo)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dell’Accademia di Belle Arti di Palermo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b w:val="1"/>
          <w:color w:val="000000"/>
          <w:highlight w:val="white"/>
          <w:rtl w:val="0"/>
        </w:rPr>
        <w:t xml:space="preserve">Ore 18:00 | All’ombra del ficus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A 25 anni dalle stragi: E la mafia sai fa male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e reading della collana editoriale</w:t>
      </w:r>
      <w:r w:rsidDel="00000000" w:rsidR="00000000" w:rsidRPr="00000000">
        <w:rPr>
          <w:rFonts w:ascii="Calibri" w:cs="Calibri" w:eastAsia="Calibri" w:hAnsi="Calibri"/>
          <w:b w:val="1"/>
          <w:color w:val="ff00ff"/>
          <w:highlight w:val="white"/>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E la mafia sai fa male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il Palindromo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Francesco Armato, Marcello Benfante, Piergiorgio Di Cara,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Costanza Licata e Nicola Leo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Letture di Elena Pistillo, accompagnamento musicale di Davide Velardi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Seminario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Crescere tra tavole e balloons: autori, disegnatori ed editori riflettono sul ruolo del fumetto nell'educazione dei giovani</w:t>
      </w:r>
      <w:r w:rsidDel="00000000" w:rsidR="00000000" w:rsidRPr="00000000">
        <w:rPr>
          <w:rFonts w:ascii="Calibri" w:cs="Calibri" w:eastAsia="Calibri" w:hAnsi="Calibri"/>
          <w:color w:val="000000"/>
          <w:highlight w:val="white"/>
          <w:rtl w:val="0"/>
        </w:rPr>
        <w:br w:type="textWrapping"/>
        <w:t xml:space="preserve">Intervengono: Giulio Rincione, Marco Rizzo, Giuseppe Lo Bocchiaro, Emanuele Di Giorgi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Una marina di libri </w:t>
      </w:r>
      <w:r w:rsidDel="00000000" w:rsidR="00000000" w:rsidRPr="00000000">
        <w:rPr>
          <w:rtl w:val="0"/>
        </w:rPr>
      </w:r>
    </w:p>
    <w:tbl>
      <w:tblPr>
        <w:tblStyle w:val="Table1"/>
        <w:bidiVisual w:val="0"/>
        <w:tblW w:w="4385.0" w:type="dxa"/>
        <w:jc w:val="left"/>
        <w:tblInd w:w="-115.0" w:type="dxa"/>
        <w:tblLayout w:type="fixed"/>
        <w:tblLook w:val="0000"/>
      </w:tblPr>
      <w:tblGrid>
        <w:gridCol w:w="4385"/>
        <w:tblGridChange w:id="0">
          <w:tblGrid>
            <w:gridCol w:w="4385"/>
          </w:tblGrid>
        </w:tblGridChange>
      </w:tblGrid>
      <w:tr>
        <w:trPr>
          <w:trHeight w:val="980" w:hRule="atLeast"/>
        </w:trPr>
        <w:tc>
          <w:tcPr>
            <w:shd w:fill="ffffff"/>
            <w:vAlign w:val="center"/>
          </w:tcPr>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progetto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Energia.0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Urban Apnea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Domenico Caringella, Angelo Orlando Meloni, Ettore Zanca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 Valentina Cucinella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Atlante dell’infanzia a rischio 2016</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Bambini e supereroi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Giulio Cederna, un progetto di Save the Children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Treccani editore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Introduce: Gilda Terranova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incontro per adulti e operatori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color w:val="000000"/>
          <w:highlight w:val="white"/>
          <w:rtl w:val="0"/>
        </w:rPr>
        <w:t xml:space="preserve">Ore 18:00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Laboratorio di filosofia coi bambini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Marianna Carrara - dai 4 anni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Libreria Dudi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La barriera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Vins Gallico e Fabio Lucaferri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Fandango Libri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 collaborazione con Una marina di libri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Intervengono: Vins Gallico e Fabrizio Piazza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18:00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La più amata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Teresa Ciabatti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Mondadori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Chiara Valerio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l’autrice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b w:val="1"/>
          <w:color w:val="000000"/>
          <w:highlight w:val="white"/>
          <w:rtl w:val="0"/>
        </w:rPr>
        <w:t xml:space="preserve">Ore 19:00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L'illegalità protetta. Le parole e le intuizioni di Rocco Chinnici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Rocco Chinnici. L'illegalità protetta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Glifo edizioni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Antonio Balsamo, Giovanni Chinnici, Antonio La Spina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della Fondazione Rocco Chinnici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Sinan Baxà. Il messinese al servizio dei Turchi alla Sublime Porta di Costantinopoli e la cultura musulmana in Europa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Pippo Lo Cascio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Giambra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Pierangelo Giambra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Atene, cannella e cemento armato</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Patrizio Nissirio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Giulio Perrone Editore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Liana Mistretta</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color w:val="000000"/>
          <w:highlight w:val="white"/>
          <w:rtl w:val="0"/>
        </w:rPr>
        <w:t xml:space="preserve">Seminario</w:t>
      </w:r>
      <w:r w:rsidDel="00000000" w:rsidR="00000000" w:rsidRPr="00000000">
        <w:rPr>
          <w:rtl w:val="0"/>
        </w:rPr>
      </w:r>
    </w:p>
    <w:p w:rsidR="00000000" w:rsidDel="00000000" w:rsidP="00000000" w:rsidRDefault="00000000" w:rsidRPr="00000000">
      <w:pPr>
        <w:pBdr/>
        <w:spacing w:line="276" w:lineRule="auto"/>
        <w:contextualSpacing w:val="0"/>
        <w:jc w:val="both"/>
        <w:rPr>
          <w:rFonts w:ascii="Calibri" w:cs="Calibri" w:eastAsia="Calibri" w:hAnsi="Calibri"/>
          <w:color w:val="000000"/>
          <w:highlight w:val="white"/>
        </w:rPr>
      </w:pPr>
      <w:r w:rsidDel="00000000" w:rsidR="00000000" w:rsidRPr="00000000">
        <w:rPr>
          <w:rFonts w:ascii="Calibri" w:cs="Calibri" w:eastAsia="Calibri" w:hAnsi="Calibri"/>
          <w:b w:val="1"/>
          <w:color w:val="ff00ff"/>
          <w:rtl w:val="0"/>
        </w:rPr>
        <w:t xml:space="preserve">Perché leggere ad alta voce è una cosa splendida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Marco Zapparoli (editore della casa editrice Marcos y Marcos)</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a cura di Una marina di libri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Bianco tenebra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Luca Scarlini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Sellerio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color w:val="000000"/>
          <w:highlight w:val="white"/>
          <w:rtl w:val="0"/>
        </w:rPr>
        <w:t xml:space="preserve">Ore 19:00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Come il più grande dei pesci del mare</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letture da Leo Lionni e azione creativa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dai 3 anni</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Libreria Dudi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19:00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Gli scrittori che ci mancano - Omaggio a Virgina Woolf</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Gita al faro di Virginia Woolf compie novant'anni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God bless you please Mrs Ramsay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 un’idea di Sara Scarafia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Anna Nadotti e Chiara Valerio</w:t>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Fonts w:ascii="Calibri" w:cs="Calibri" w:eastAsia="Calibri" w:hAnsi="Calibri"/>
          <w:rtl w:val="0"/>
        </w:rPr>
        <w:t xml:space="preserve">Letture di Italia Carroccio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19:00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Pensieri di un ottuagenario. Alla ricerca della libertà nell'uomo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Achille Occhetto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Sellerio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Sarà presente l’autore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b w:val="1"/>
          <w:color w:val="000000"/>
          <w:highlight w:val="white"/>
          <w:rtl w:val="0"/>
        </w:rPr>
        <w:t xml:space="preserve">Ore 20:00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La conoscenza come avvenimento tra visioni culturali ed esperienze didattiche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La scuola nel romanzo di formazione del ventesimo secolo: Musil, Joyce, Salinger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Mario Tamburino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People &amp; Humanities</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Mauro Buscemi, Vito Lo Scrudato, Rosalia Pipia, Giulia Rondello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b w:val="1"/>
          <w:color w:val="000000"/>
          <w:highlight w:val="white"/>
          <w:rtl w:val="0"/>
        </w:rPr>
        <w:t xml:space="preserve">Ore 20:00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Palermo Insolita, Passeggiate tra parole e Acquarelli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Palermo insolita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Pietro Vittorietti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Lietta Valvo Grimaldi, Maria Francesca Starabba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|Tineo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Manuale di tecniche della scultura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Salvatore Rizzuti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Istituto Poligrafico europeo - casa editrice -</w:t>
        <w:br w:type="textWrapping"/>
        <w:t xml:space="preserve">a cura di Accademia di Belle Arti di Palermo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I fantasmi dell'impero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Marco Consentino, Domenico Dodaro, Luigi Panella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Sellerio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Saranno presenti gli autori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rtl w:val="0"/>
        </w:rPr>
        <w:t xml:space="preserve">I sogni vogliono migrare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Tito Barbini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Clichy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cura del Festival del viaggio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Ore 20:00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della rivista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color w:val="ff00ff"/>
          <w:rtl w:val="0"/>
        </w:rPr>
        <w:t xml:space="preserve">Effe #7 Periodico di Altre Narratività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Intervengono: Carlotta Colarieti, Maria Carmela Sciacca</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effe è un volume semestrale di narrativa inedita illustrata ideato da Flanerí in collaborazione con lo studio editoriale 42Linee. Il progetto si basa sulla volontà di offrire in ogni uscita una nuova selezione di autori, stili diversi e inaspettate scoperte. Il numero #7 è dedicato a racconti inediti di autori stranieri con la preziosa collaborazione di otto traduttori, che ci accompagnano in otto di- versi paesi alla scoperta della narrativa breve.</w:t>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rtl w:val="0"/>
        </w:rPr>
        <w:t xml:space="preserve">Mia figlia Don Chisciotte</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Alessandro Garigliano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NN Editore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Interviene: Giorgio Vasta </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20:00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Giorni di mafia. Dal 1950 a oggi: quando, chi, come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Piero Melati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Edizioni Laterza</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Matteo Di Gesù, Giuseppe Di Lello e Gioacchino Natoli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color w:val="000000"/>
          <w:highlight w:val="white"/>
          <w:rtl w:val="0"/>
        </w:rPr>
        <w:t xml:space="preserve">Ore 20:30 | Al viale della fantasia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Letture ad alta voce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della Libreria Dudi</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Gymnasium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Il bandito della guerra fredda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Pietro Orsatti</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Imprimatur</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Sarà presente l’autore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Ore 21:00 | All’ombra del ficus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highlight w:val="white"/>
        </w:rPr>
      </w:pPr>
      <w:r w:rsidDel="00000000" w:rsidR="00000000" w:rsidRPr="00000000">
        <w:rPr>
          <w:rFonts w:ascii="Calibri" w:cs="Calibri" w:eastAsia="Calibri" w:hAnsi="Calibri"/>
          <w:color w:val="000000"/>
          <w:highlight w:val="white"/>
          <w:rtl w:val="0"/>
        </w:rPr>
        <w:t xml:space="preserve">Presentazione e reading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ff00ff"/>
          <w:highlight w:val="white"/>
          <w:rtl w:val="0"/>
        </w:rPr>
        <w:t xml:space="preserve">Le parole del tempo perduto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 Roberto Sottile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Navarra Editore</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Intervengono: Vito Matranga, Ottavio Navarra e Giovanni Ruffino</w:t>
      </w:r>
    </w:p>
    <w:p w:rsidR="00000000" w:rsidDel="00000000" w:rsidP="00000000" w:rsidRDefault="00000000" w:rsidRPr="00000000">
      <w:pPr>
        <w:pBd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con interventi musicali di Ezio Noto, i Disìu, I "Musicanti" di Gregorio Caimi e Francesco Giunta</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Ore 21:00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Presentazione del libro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I Piacentini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 Giacomo Pontremoli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Edizioni dell'asino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Interviene: Marcello Benfante</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Sarà presente l’autore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21:00 | Al Paride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Poetry Slam</w:t>
      </w: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Finale regionale per contendersi il titolo di Campione Siciliano e la qualificazione alle Finali Italiane di Poetry Slam di Milano&amp;Monza del 7 e 8 luglio</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LIPS - Lega Italiana Poetry Slam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21:00 | Ai bambù</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Incontro con Giuliana Prucca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fondatrice ed editrice di Avarie Publishing</w:t>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 cura di MINIMUM Studio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rPr>
      </w:pPr>
      <w:r w:rsidDel="00000000" w:rsidR="00000000" w:rsidRPr="00000000">
        <w:rPr>
          <w:rFonts w:ascii="Calibri" w:cs="Calibri" w:eastAsia="Calibri" w:hAnsi="Calibri"/>
          <w:b w:val="1"/>
          <w:rtl w:val="0"/>
        </w:rPr>
        <w:t xml:space="preserve">Ore 21:00 | Palco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ff"/>
          <w:rtl w:val="0"/>
        </w:rPr>
        <w:t xml:space="preserve">Omaggio a Nino Buttitta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yellow"/>
        </w:rPr>
      </w:pPr>
      <w:r w:rsidDel="00000000" w:rsidR="00000000" w:rsidRPr="00000000">
        <w:rPr>
          <w:rFonts w:ascii="Calibri" w:cs="Calibri" w:eastAsia="Calibri" w:hAnsi="Calibri"/>
          <w:rtl w:val="0"/>
        </w:rPr>
        <w:t xml:space="preserve">Sellerio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sz w:val="23"/>
          <w:szCs w:val="23"/>
        </w:rPr>
      </w:pPr>
      <w:r w:rsidDel="00000000" w:rsidR="00000000" w:rsidRPr="00000000">
        <w:rPr>
          <w:rFonts w:ascii="Calibri" w:cs="Calibri" w:eastAsia="Calibri" w:hAnsi="Calibri"/>
          <w:b w:val="1"/>
          <w:rtl w:val="0"/>
        </w:rPr>
        <w:t xml:space="preserve">Ore 22:00 | Sala Lanza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sz w:val="23"/>
          <w:szCs w:val="23"/>
        </w:rPr>
      </w:pPr>
      <w:r w:rsidDel="00000000" w:rsidR="00000000" w:rsidRPr="00000000">
        <w:rPr>
          <w:rFonts w:ascii="Calibri" w:cs="Calibri" w:eastAsia="Calibri" w:hAnsi="Calibri"/>
          <w:b w:val="1"/>
          <w:color w:val="ff00ff"/>
          <w:sz w:val="23"/>
          <w:szCs w:val="23"/>
          <w:rtl w:val="0"/>
        </w:rPr>
        <w:t xml:space="preserve">Bicchierata al buio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reading di poesie con interpretazione in LIS con guanti fluorescenti - e a seguire - drammatizzazione della Fiaba del serpente verde e della bella Lilia di Goethe in LIS con attore per bambini autistici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cura di Associazione Accessibilis</w:t>
      </w:r>
    </w:p>
    <w:p w:rsidR="00000000" w:rsidDel="00000000" w:rsidP="00000000" w:rsidRDefault="00000000" w:rsidRPr="00000000">
      <w:pPr>
        <w:pBdr/>
        <w:contextualSpacing w:val="0"/>
        <w:rPr>
          <w:rFonts w:ascii="Calibri" w:cs="Calibri" w:eastAsia="Calibri" w:hAnsi="Calibri"/>
          <w:color w:val="000000"/>
          <w:sz w:val="23"/>
          <w:szCs w:val="23"/>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b w:val="1"/>
          <w:rtl w:val="0"/>
        </w:rPr>
        <w:t xml:space="preserve">Ore 22:00 | Serra Carolina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ff"/>
          <w:sz w:val="23"/>
          <w:szCs w:val="23"/>
        </w:rPr>
      </w:pPr>
      <w:r w:rsidDel="00000000" w:rsidR="00000000" w:rsidRPr="00000000">
        <w:rPr>
          <w:rFonts w:ascii="Calibri" w:cs="Calibri" w:eastAsia="Calibri" w:hAnsi="Calibri"/>
          <w:sz w:val="23"/>
          <w:szCs w:val="23"/>
          <w:rtl w:val="0"/>
        </w:rPr>
        <w:t xml:space="preserve">Concerto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b w:val="1"/>
          <w:color w:val="ff00ff"/>
          <w:sz w:val="23"/>
          <w:szCs w:val="23"/>
          <w:rtl w:val="0"/>
        </w:rPr>
        <w:t xml:space="preserve">Hacked Arias (Volume 1: Giacomo Puccini)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Duo Blanco Sinacori</w:t>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Chitarre</w:t>
      </w:r>
    </w:p>
    <w:p w:rsidR="00000000" w:rsidDel="00000000" w:rsidP="00000000" w:rsidRDefault="00000000" w:rsidRPr="00000000">
      <w:pPr>
        <w:pBd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Musiche di Giacomo Puccini e Valentina Casesa</w:t>
      </w:r>
    </w:p>
    <w:p w:rsidR="00000000" w:rsidDel="00000000" w:rsidP="00000000" w:rsidRDefault="00000000" w:rsidRPr="00000000">
      <w:pPr>
        <w:pBdr/>
        <w:contextualSpacing w:val="0"/>
        <w:rPr/>
      </w:pPr>
      <w:r w:rsidDel="00000000" w:rsidR="00000000" w:rsidRPr="00000000">
        <w:rPr>
          <w:rFonts w:ascii="Calibri" w:cs="Calibri" w:eastAsia="Calibri" w:hAnsi="Calibri"/>
          <w:sz w:val="23"/>
          <w:szCs w:val="23"/>
          <w:rtl w:val="0"/>
        </w:rPr>
        <w:t xml:space="preserve">a cura di Almendra Music e Una marina di libri</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l.facebook.com/l.php?u=http%3A%2F%2Fwww.lipslam.it%2F&amp;h=ATOADGVxB_RCxK2e2PjWoRbh9WFdBmQy1rDkVojrj8rClPoLrn1ABYISLhxzz_kZYdqxXmLJJEFJOyGnA5pqbzZCSjeErF9C09DgnS9D1F_vQgfQP1qA1fkuONSPuJpDAD-ChTcZ6Q" TargetMode="External"/></Relationships>
</file>